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 xml:space="preserve">очей программе по </w:t>
      </w:r>
      <w:r w:rsidR="005D0D71">
        <w:rPr>
          <w:rFonts w:ascii="Times New Roman" w:hAnsi="Times New Roman" w:cs="Times New Roman"/>
          <w:b/>
          <w:i/>
          <w:sz w:val="32"/>
          <w:szCs w:val="32"/>
        </w:rPr>
        <w:t>технологии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9C016B">
        <w:rPr>
          <w:rFonts w:ascii="Times New Roman" w:hAnsi="Times New Roman" w:cs="Times New Roman"/>
          <w:b/>
          <w:i/>
          <w:sz w:val="32"/>
          <w:szCs w:val="32"/>
        </w:rPr>
        <w:t>3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>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9C0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796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Г.Х.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942BDD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BC2E9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5D0D71">
              <w:rPr>
                <w:rFonts w:ascii="Times New Roman" w:hAnsi="Times New Roman" w:cs="Times New Roman"/>
                <w:sz w:val="24"/>
                <w:szCs w:val="24"/>
              </w:rPr>
              <w:t xml:space="preserve"> ч (1час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>-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9951DB">
              <w:rPr>
                <w:rFonts w:ascii="Times New Roman" w:hAnsi="Times New Roman" w:cs="Times New Roman"/>
                <w:sz w:val="24"/>
                <w:szCs w:val="24"/>
              </w:rPr>
              <w:t>подготовлен</w:t>
            </w:r>
            <w:proofErr w:type="gramEnd"/>
            <w:r w:rsidRPr="00995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51DB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951DB">
              <w:rPr>
                <w:rFonts w:ascii="Times New Roman" w:hAnsi="Times New Roman" w:cs="Times New Roman"/>
                <w:sz w:val="24"/>
                <w:szCs w:val="24"/>
              </w:rPr>
              <w:t xml:space="preserve"> России 04.04.2018) </w:t>
            </w:r>
          </w:p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9951DB" w:rsidRPr="009951DB" w:rsidRDefault="009951DB" w:rsidP="009951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D6FA2" w:rsidRDefault="009951DB" w:rsidP="009951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1DB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2B52D0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2D0">
              <w:rPr>
                <w:rFonts w:ascii="Times New Roman" w:hAnsi="Times New Roman" w:cs="Times New Roman"/>
                <w:sz w:val="24"/>
                <w:szCs w:val="24"/>
              </w:rPr>
              <w:t xml:space="preserve">«Перспектива». «Технология. 3 класс» (авт. Н.И. </w:t>
            </w:r>
            <w:proofErr w:type="spellStart"/>
            <w:r w:rsidRPr="002B52D0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2B52D0">
              <w:rPr>
                <w:rFonts w:ascii="Times New Roman" w:hAnsi="Times New Roman" w:cs="Times New Roman"/>
                <w:sz w:val="24"/>
                <w:szCs w:val="24"/>
              </w:rPr>
              <w:t>, Н.В. Богданова, Н.В. Добромыслова);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приобретение личного опыта как основы обучения и познания;</w:t>
            </w:r>
          </w:p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позитивного эмоционально-ценностного отношения к труду и людям труда.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равноправному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сотрудничеству на основе уважения личности другого человека;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воспитание толерантности к мнению и позиции других;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●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технологии процесса изготовления изделий в проектной деятельности;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на основе овладения культурой проектной деятельности: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(предсказание будущего результата при различных условиях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выполнения действия), контроль, коррекцию и оценку;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умений переносить усвоенные в проектной деятельности теоретические знания о технологическом процессе в практику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изготовления изделий ручного труда, использовать технологические знания при изучении предмета «Окружающий мир»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других школьных дисциплин;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коммуникативных умений в процессе реализации проектной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деятельности (умения выслушивать и принимать разные точки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зрения и мнения, сравнивая их со своей, распределять обязанности, приходить к единому решению в процессе обсуждения,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т. е. договариваться, аргументировать свою точку зрения, убеждать в правильности выбранного способа и т. д.);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конструкторско-технологических знаний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технико-технологических умений на основе обучения работе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технологической документацией (технологической картой),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строгого соблюдения технологии изготовления изделий, освоения приёмов и способов работы с различными материалами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 инструментами, неукоснительного соблюдения правил техники безопасности, работы с инструментами, организации рабочего места;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умений поиска необходимой информации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 различных источниках, проверки, преобразования, хранения,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передачи имеющейся информации, а также навыков использования компьютера;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творческого потенциала личности в процессе изготовления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изделий и реализации проектов.</w:t>
            </w:r>
          </w:p>
        </w:tc>
      </w:tr>
      <w:tr w:rsidR="00D60CBC" w:rsidTr="005D0D71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дорогой друг! Как работать с учебником </w:t>
            </w:r>
          </w:p>
          <w:p w:rsidR="005D0D71" w:rsidRPr="00D708E3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вода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воздух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</w:t>
            </w: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60CBC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323" w:type="dxa"/>
          </w:tcPr>
          <w:p w:rsidR="009C016B" w:rsidRPr="009C016B" w:rsidRDefault="009C016B" w:rsidP="009C0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  <w:p w:rsidR="009C016B" w:rsidRPr="009C016B" w:rsidRDefault="009C016B" w:rsidP="009C0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016B" w:rsidRPr="009C016B" w:rsidRDefault="009C016B" w:rsidP="009C0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b/>
                <w:sz w:val="24"/>
                <w:szCs w:val="24"/>
              </w:rPr>
              <w:t>21ч</w:t>
            </w:r>
          </w:p>
          <w:p w:rsidR="009C016B" w:rsidRPr="009C016B" w:rsidRDefault="009C016B" w:rsidP="009C0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b/>
                <w:sz w:val="24"/>
                <w:szCs w:val="24"/>
              </w:rPr>
              <w:t>4ч</w:t>
            </w:r>
          </w:p>
          <w:p w:rsidR="009C016B" w:rsidRPr="009C016B" w:rsidRDefault="009C016B" w:rsidP="009C0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9C016B" w:rsidRPr="009C016B" w:rsidRDefault="009C016B" w:rsidP="009C0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b/>
                <w:sz w:val="24"/>
                <w:szCs w:val="24"/>
              </w:rPr>
              <w:t>5ч</w:t>
            </w:r>
          </w:p>
          <w:p w:rsidR="005D0D71" w:rsidRPr="003D6FA2" w:rsidRDefault="009C016B" w:rsidP="009C0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b/>
                <w:sz w:val="24"/>
                <w:szCs w:val="24"/>
              </w:rPr>
              <w:t>34ч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3D6FA2" w:rsidRPr="005D3740" w:rsidRDefault="003D6FA2" w:rsidP="003D6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должны отражать формирование у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D71" w:rsidRDefault="005D0D71" w:rsidP="005D0D71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D71" w:rsidRDefault="001D441F" w:rsidP="005D0D71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="005D0D71" w:rsidRPr="005D0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должны отражать формирование у </w:t>
            </w:r>
            <w:proofErr w:type="gram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познавательными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готовность толерантно разрешать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конфликты</w:t>
            </w:r>
            <w:proofErr w:type="gram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мысловое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FD4E6C" w:rsidRDefault="00FD4E6C" w:rsidP="00FD4E6C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РЕЗУЛЬТАТЫ    </w:t>
            </w:r>
          </w:p>
          <w:p w:rsidR="009C016B" w:rsidRPr="009C016B" w:rsidRDefault="009C016B" w:rsidP="009C016B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В результате третьего года изучения учебного предмета "Технология" ученик научится: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и организовывать рабочее место в зависимости от </w:t>
            </w:r>
            <w:r w:rsidRPr="009C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 работы, удобно и рационально размещать инструменты и материалы согласно своим физиологическим возможностям;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осознанно соблюдать технику безопасной работы ножницами, иглой, циркулем, шилом и канцелярским ножом;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использовать условные обозначения при выполнении различных технологических операций;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изготавливать плоскостные и объемные изделия по рисункам, инструкционным картам, простейшим чертежам, эскизам и схемам, заданным условиям (описанию, теме);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анализировать устройство изделия, определять в нем детали и способы их соединения, вносить творческие изменения в создаваемые композиции;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подбирать для конкретного изделия необходимые технологические операции;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отмерять длину нитки, закреплять нитку на ткани, выполнять несколько видов строчек стежков, использовать их при создании декоративных композиций;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использовать основные свойства конструкторов, текстильных, нетканых и природных материалов при изготовлении объемных изделий, создании декоративных композиций;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пришивать пуговицы 1 - 2 способами, используя их для украшения одежды и создания декоративных композиций;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уметь выполнять простейшие чертежи, эскизы, развертки, вычерчивать окружности, использовать эти умения при изготовлении изделий;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знать и называть сферы использования компьютеров;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знать и называть основные устройства персонального компьютера (монитор, клавиатура, системный блок, принтер, мышь и др.);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знать и выполнять правила безопасной работы на компьютере;</w:t>
            </w:r>
          </w:p>
          <w:p w:rsidR="009C016B" w:rsidRPr="009C016B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работать на компьютере в текстовом редакторе (создавать и править небольшие тексты), выводить созданный продукт на принтер;</w:t>
            </w:r>
          </w:p>
          <w:p w:rsidR="00582F85" w:rsidRPr="00582F85" w:rsidRDefault="009C016B" w:rsidP="009C016B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возможности компьютера для поиска, хранения и воспроизведения необходимой информаци</w:t>
            </w:r>
            <w:proofErr w:type="gramStart"/>
            <w:r w:rsidRPr="009C01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82F85" w:rsidRPr="00582F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582F85" w:rsidRPr="00582F85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рабочее место в зависимости от вида работы, удобно и рационально размещать инструменты и материалы согласно своим физиологическим возможностям;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осознанно соблюдать технику безопасной работы с инструментами;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условные обозначения при выполнении различных технологических операций;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изготавливать плоскостные и объемные изделия по рисункам, инструкционным картам, простейшим чертежам, эскизам и схемам, заданным условиям (описанию, теме);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анализировать конструкцию изделия, предлагать возможные варианты изменения вида конструкции, способа соединения деталей;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знание технологических операций для освоения новых техник при работе над изделием;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свойства бумаги, картона, конструкторов, пластичных, текстильных, нетканых и бросовых материалов при </w:t>
            </w:r>
            <w:r w:rsidRPr="00582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создании объемных моделей и макетов, игрушек, декоративных композиций;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многообразие швов и декоративных элементов, создавая композиции из ниток и лент на канве и ткани, украшая одежду;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называть самые значимые технические достижения страны (мира);</w:t>
            </w:r>
          </w:p>
          <w:p w:rsidR="00582F85" w:rsidRPr="00582F85" w:rsidRDefault="00582F85" w:rsidP="00582F85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работать на компьютере в текстовом редакторе и программе для создания презентаций, выводить созданный продукт на принтер;</w:t>
            </w:r>
          </w:p>
          <w:p w:rsidR="00127744" w:rsidRPr="00127744" w:rsidRDefault="00582F85" w:rsidP="00582F85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82F85">
              <w:rPr>
                <w:rFonts w:ascii="Times New Roman" w:hAnsi="Times New Roman" w:cs="Times New Roman"/>
                <w:sz w:val="24"/>
                <w:szCs w:val="24"/>
              </w:rPr>
              <w:t>- использовать технические возможности компьютера для поиска, хранения и воспроизведения необходимой информации</w:t>
            </w: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2010AE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1392E"/>
    <w:multiLevelType w:val="hybridMultilevel"/>
    <w:tmpl w:val="BD3EA82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3715"/>
    <w:multiLevelType w:val="hybridMultilevel"/>
    <w:tmpl w:val="C9D8187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0C3389"/>
    <w:multiLevelType w:val="hybridMultilevel"/>
    <w:tmpl w:val="0B062CE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D77C68D6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731B6"/>
    <w:multiLevelType w:val="hybridMultilevel"/>
    <w:tmpl w:val="BC20CEE0"/>
    <w:lvl w:ilvl="0" w:tplc="0AEA0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E655A2"/>
    <w:multiLevelType w:val="hybridMultilevel"/>
    <w:tmpl w:val="F39AE94C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A38E6"/>
    <w:multiLevelType w:val="hybridMultilevel"/>
    <w:tmpl w:val="2F44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F19EB"/>
    <w:multiLevelType w:val="hybridMultilevel"/>
    <w:tmpl w:val="E1F2A18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23DB4"/>
    <w:multiLevelType w:val="hybridMultilevel"/>
    <w:tmpl w:val="C9EE36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853A05"/>
    <w:multiLevelType w:val="hybridMultilevel"/>
    <w:tmpl w:val="11A65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41372E49"/>
    <w:multiLevelType w:val="hybridMultilevel"/>
    <w:tmpl w:val="E698F05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41B1"/>
    <w:multiLevelType w:val="hybridMultilevel"/>
    <w:tmpl w:val="F02AFF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531C9B"/>
    <w:multiLevelType w:val="hybridMultilevel"/>
    <w:tmpl w:val="21AE925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10357"/>
    <w:multiLevelType w:val="hybridMultilevel"/>
    <w:tmpl w:val="8638A02E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8E50EE"/>
    <w:multiLevelType w:val="hybridMultilevel"/>
    <w:tmpl w:val="1002954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AD80C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A1868"/>
    <w:multiLevelType w:val="hybridMultilevel"/>
    <w:tmpl w:val="32E4CE5A"/>
    <w:lvl w:ilvl="0" w:tplc="F7E6B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E2F43"/>
    <w:multiLevelType w:val="hybridMultilevel"/>
    <w:tmpl w:val="9BA47FD8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A76"/>
    <w:multiLevelType w:val="hybridMultilevel"/>
    <w:tmpl w:val="2E7216F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D67E0"/>
    <w:multiLevelType w:val="hybridMultilevel"/>
    <w:tmpl w:val="9210DF02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9144C"/>
    <w:multiLevelType w:val="hybridMultilevel"/>
    <w:tmpl w:val="12C205C0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AE8B52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5646181"/>
    <w:multiLevelType w:val="hybridMultilevel"/>
    <w:tmpl w:val="B9884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70966"/>
    <w:multiLevelType w:val="hybridMultilevel"/>
    <w:tmpl w:val="79006A04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C40D2"/>
    <w:multiLevelType w:val="hybridMultilevel"/>
    <w:tmpl w:val="E544E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27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8"/>
  </w:num>
  <w:num w:numId="10">
    <w:abstractNumId w:val="2"/>
  </w:num>
  <w:num w:numId="11">
    <w:abstractNumId w:val="22"/>
  </w:num>
  <w:num w:numId="12">
    <w:abstractNumId w:val="16"/>
  </w:num>
  <w:num w:numId="13">
    <w:abstractNumId w:val="6"/>
  </w:num>
  <w:num w:numId="14">
    <w:abstractNumId w:val="23"/>
  </w:num>
  <w:num w:numId="15">
    <w:abstractNumId w:val="8"/>
  </w:num>
  <w:num w:numId="16">
    <w:abstractNumId w:val="5"/>
  </w:num>
  <w:num w:numId="17">
    <w:abstractNumId w:val="25"/>
  </w:num>
  <w:num w:numId="18">
    <w:abstractNumId w:val="24"/>
  </w:num>
  <w:num w:numId="19">
    <w:abstractNumId w:val="10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21"/>
  </w:num>
  <w:num w:numId="25">
    <w:abstractNumId w:val="12"/>
  </w:num>
  <w:num w:numId="26">
    <w:abstractNumId w:val="11"/>
  </w:num>
  <w:num w:numId="27">
    <w:abstractNumId w:val="1"/>
  </w:num>
  <w:num w:numId="28">
    <w:abstractNumId w:val="29"/>
  </w:num>
  <w:num w:numId="29">
    <w:abstractNumId w:val="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27744"/>
    <w:rsid w:val="001D441F"/>
    <w:rsid w:val="002010AE"/>
    <w:rsid w:val="00241F60"/>
    <w:rsid w:val="002842F2"/>
    <w:rsid w:val="0029245F"/>
    <w:rsid w:val="002B52D0"/>
    <w:rsid w:val="00345BBC"/>
    <w:rsid w:val="00362654"/>
    <w:rsid w:val="003D6FA2"/>
    <w:rsid w:val="00582F85"/>
    <w:rsid w:val="005D0D71"/>
    <w:rsid w:val="005D3740"/>
    <w:rsid w:val="006E186C"/>
    <w:rsid w:val="00796365"/>
    <w:rsid w:val="00940EB9"/>
    <w:rsid w:val="00942BDD"/>
    <w:rsid w:val="009441E1"/>
    <w:rsid w:val="009951DB"/>
    <w:rsid w:val="009C016B"/>
    <w:rsid w:val="00AB39CE"/>
    <w:rsid w:val="00B777E0"/>
    <w:rsid w:val="00BC2E9D"/>
    <w:rsid w:val="00D60CBC"/>
    <w:rsid w:val="00F774AF"/>
    <w:rsid w:val="00FD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493B2-C346-4E74-ACB9-80983D4F1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6</cp:revision>
  <dcterms:created xsi:type="dcterms:W3CDTF">2019-11-08T20:59:00Z</dcterms:created>
  <dcterms:modified xsi:type="dcterms:W3CDTF">2019-11-13T05:14:00Z</dcterms:modified>
</cp:coreProperties>
</file>